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4FB8" w14:textId="77777777" w:rsidR="004843E0" w:rsidRPr="004843E0" w:rsidRDefault="004843E0" w:rsidP="004843E0"/>
    <w:p w14:paraId="772BEF20" w14:textId="77777777" w:rsidR="004843E0" w:rsidRPr="004843E0" w:rsidRDefault="004843E0" w:rsidP="004843E0">
      <w:r w:rsidRPr="004843E0">
        <w:rPr>
          <w:b/>
          <w:bCs/>
        </w:rPr>
        <w:t xml:space="preserve">INSTRUCTIONS FOR VAT REFUND </w:t>
      </w:r>
    </w:p>
    <w:p w14:paraId="6B81A20C" w14:textId="77777777" w:rsidR="004843E0" w:rsidRPr="004843E0" w:rsidRDefault="004843E0" w:rsidP="004843E0">
      <w:r w:rsidRPr="004843E0">
        <w:t xml:space="preserve">Non-residents of Serbia can apply for a VAT refund on in-store purchases totaling at least 6000 RSD. This applies to all goods purchased in Serbia, excluding services and excise goods. More details on following link: </w:t>
      </w:r>
    </w:p>
    <w:p w14:paraId="67329746" w14:textId="77777777" w:rsidR="004843E0" w:rsidRPr="004843E0" w:rsidRDefault="004843E0" w:rsidP="004843E0">
      <w:r w:rsidRPr="004843E0">
        <w:t xml:space="preserve">https://www.globalblue.com/shoppers/how-to-shop-tax-free/destinations/serbia. </w:t>
      </w:r>
    </w:p>
    <w:p w14:paraId="1AE24E72" w14:textId="77777777" w:rsidR="004843E0" w:rsidRPr="004843E0" w:rsidRDefault="004843E0" w:rsidP="004843E0">
      <w:r w:rsidRPr="004843E0">
        <w:t xml:space="preserve">To validate your Tax-Free Form, please follow these steps: </w:t>
      </w:r>
    </w:p>
    <w:p w14:paraId="76E8221C" w14:textId="77777777" w:rsidR="004843E0" w:rsidRPr="004843E0" w:rsidRDefault="004843E0" w:rsidP="004843E0">
      <w:r w:rsidRPr="004843E0">
        <w:rPr>
          <w:b/>
          <w:bCs/>
        </w:rPr>
        <w:t>Step 1</w:t>
      </w:r>
      <w:r w:rsidRPr="004843E0">
        <w:t xml:space="preserve">: Validate your Tax-Free Form in Serbian territory </w:t>
      </w:r>
    </w:p>
    <w:p w14:paraId="42717CF0" w14:textId="77777777" w:rsidR="004843E0" w:rsidRPr="004843E0" w:rsidRDefault="004843E0" w:rsidP="004843E0">
      <w:r w:rsidRPr="004843E0">
        <w:t xml:space="preserve">Digitally issued forms can be validated at one of the self-service validation kiosks located at the airport. Validation is only possible with a valid boarding pass when leaving the country. </w:t>
      </w:r>
    </w:p>
    <w:p w14:paraId="16D2EB44" w14:textId="77777777" w:rsidR="004843E0" w:rsidRPr="004843E0" w:rsidRDefault="004843E0" w:rsidP="004843E0">
      <w:r w:rsidRPr="004843E0">
        <w:t xml:space="preserve">Go to Terminal 2 - Entrance 5 - Next to the departure stairs and follow the instructions on the kiosk to validate your Tax-Free Form. </w:t>
      </w:r>
    </w:p>
    <w:p w14:paraId="34984EA5" w14:textId="77777777" w:rsidR="004843E0" w:rsidRPr="004843E0" w:rsidRDefault="004843E0" w:rsidP="004843E0">
      <w:r w:rsidRPr="004843E0">
        <w:t xml:space="preserve">If the kiosk gives you the </w:t>
      </w:r>
      <w:r w:rsidRPr="004843E0">
        <w:rPr>
          <w:i/>
          <w:iCs/>
        </w:rPr>
        <w:t xml:space="preserve">green sign </w:t>
      </w:r>
      <w:r w:rsidRPr="004843E0">
        <w:t xml:space="preserve">and prints out the receipt, your Tax-Free Form is validated. In case of any issue, you will get a </w:t>
      </w:r>
      <w:r w:rsidRPr="004843E0">
        <w:rPr>
          <w:i/>
          <w:iCs/>
        </w:rPr>
        <w:t xml:space="preserve">red notification </w:t>
      </w:r>
      <w:r w:rsidRPr="004843E0">
        <w:t xml:space="preserve">with a message that will direct you to the Customs office. </w:t>
      </w:r>
    </w:p>
    <w:p w14:paraId="520DD998" w14:textId="77777777" w:rsidR="004843E0" w:rsidRPr="004843E0" w:rsidRDefault="004843E0" w:rsidP="004843E0">
      <w:r w:rsidRPr="004843E0">
        <w:t xml:space="preserve">If you got red notification on the kiosk or you have manually issued form (ZPPPDV), then: </w:t>
      </w:r>
    </w:p>
    <w:p w14:paraId="78618B42" w14:textId="77777777" w:rsidR="004843E0" w:rsidRPr="004843E0" w:rsidRDefault="004843E0" w:rsidP="004843E0">
      <w:r w:rsidRPr="004843E0">
        <w:rPr>
          <w:b/>
          <w:bCs/>
        </w:rPr>
        <w:t>Step 2</w:t>
      </w:r>
      <w:r w:rsidRPr="004843E0">
        <w:t xml:space="preserve">: Visit the Customs office </w:t>
      </w:r>
    </w:p>
    <w:p w14:paraId="51286A85" w14:textId="77777777" w:rsidR="004843E0" w:rsidRPr="004843E0" w:rsidRDefault="004843E0" w:rsidP="004843E0">
      <w:r w:rsidRPr="004843E0">
        <w:t xml:space="preserve">Your Tax-Free Form can be validated at the Customs office in the Departure area (level 1) prior to the border and security checks. </w:t>
      </w:r>
    </w:p>
    <w:p w14:paraId="168B60C9" w14:textId="77777777" w:rsidR="004843E0" w:rsidRPr="004843E0" w:rsidRDefault="004843E0" w:rsidP="004843E0">
      <w:r w:rsidRPr="004843E0">
        <w:t xml:space="preserve">Make sure to validate your Tax-Free Form </w:t>
      </w:r>
      <w:r w:rsidRPr="004843E0">
        <w:rPr>
          <w:b/>
          <w:bCs/>
        </w:rPr>
        <w:t xml:space="preserve">prior </w:t>
      </w:r>
      <w:r w:rsidRPr="004843E0">
        <w:t xml:space="preserve">to luggage check-in or keep the purchased goods in your hand luggage. After validating your Tax-Free Form, check in your luggage and proceed to the border and security checks. </w:t>
      </w:r>
    </w:p>
    <w:p w14:paraId="7C0CCB25" w14:textId="77777777" w:rsidR="000A059A" w:rsidRDefault="004843E0" w:rsidP="004843E0">
      <w:r w:rsidRPr="004843E0">
        <w:t xml:space="preserve">Please note </w:t>
      </w:r>
      <w:r w:rsidRPr="004843E0">
        <w:rPr>
          <w:i/>
          <w:iCs/>
        </w:rPr>
        <w:t>that if any part of the necessary information on your Tax-Free Form has been filled out incorrectly or incompletely, or if goods requiring presentation cannot be submitted, the application for VAT refund will be rejected!</w:t>
      </w:r>
    </w:p>
    <w:sectPr w:rsidR="000A0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E0"/>
    <w:rsid w:val="000A059A"/>
    <w:rsid w:val="001631A7"/>
    <w:rsid w:val="001A607C"/>
    <w:rsid w:val="002631D3"/>
    <w:rsid w:val="004843E0"/>
    <w:rsid w:val="0098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89A9"/>
  <w15:chartTrackingRefBased/>
  <w15:docId w15:val="{67BF8312-E1FE-4326-BEC5-ABBBD634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3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3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3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3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3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3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3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3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3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3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3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>Belgrade Airport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Bjelanović</dc:creator>
  <cp:keywords/>
  <dc:description/>
  <cp:lastModifiedBy>Katarina Bjelanović</cp:lastModifiedBy>
  <cp:revision>1</cp:revision>
  <dcterms:created xsi:type="dcterms:W3CDTF">2025-05-13T10:14:00Z</dcterms:created>
  <dcterms:modified xsi:type="dcterms:W3CDTF">2025-05-13T10:15:00Z</dcterms:modified>
</cp:coreProperties>
</file>